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AA" w:rsidRDefault="00953EA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3EAA" w:rsidRDefault="00953EAA">
      <w:pPr>
        <w:pStyle w:val="ConsPlusNormal"/>
        <w:jc w:val="both"/>
        <w:outlineLvl w:val="0"/>
      </w:pPr>
    </w:p>
    <w:p w:rsidR="00953EAA" w:rsidRDefault="00953EAA">
      <w:pPr>
        <w:pStyle w:val="ConsPlusNormal"/>
        <w:outlineLvl w:val="0"/>
      </w:pPr>
      <w:r>
        <w:t>Зарегистрировано в Минюсте России 27 декабря 2019 г. N 57020</w:t>
      </w:r>
    </w:p>
    <w:p w:rsidR="00953EAA" w:rsidRDefault="00953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53EAA" w:rsidRDefault="00953EAA">
      <w:pPr>
        <w:pStyle w:val="ConsPlusTitle"/>
        <w:jc w:val="center"/>
      </w:pPr>
    </w:p>
    <w:p w:rsidR="00953EAA" w:rsidRDefault="00953EAA">
      <w:pPr>
        <w:pStyle w:val="ConsPlusTitle"/>
        <w:jc w:val="center"/>
      </w:pPr>
      <w:r>
        <w:t>ПРИКАЗ</w:t>
      </w:r>
    </w:p>
    <w:p w:rsidR="00953EAA" w:rsidRDefault="00953EAA">
      <w:pPr>
        <w:pStyle w:val="ConsPlusTitle"/>
        <w:jc w:val="center"/>
      </w:pPr>
      <w:r>
        <w:t>от 25 декабря 2019 г. N 839</w:t>
      </w:r>
    </w:p>
    <w:p w:rsidR="00953EAA" w:rsidRDefault="00953EAA">
      <w:pPr>
        <w:pStyle w:val="ConsPlusTitle"/>
        <w:jc w:val="center"/>
      </w:pPr>
    </w:p>
    <w:p w:rsidR="00953EAA" w:rsidRDefault="00953EAA">
      <w:pPr>
        <w:pStyle w:val="ConsPlusTitle"/>
        <w:jc w:val="center"/>
      </w:pPr>
      <w:r>
        <w:t>О ВНЕСЕНИИ ИЗМЕНЕНИЙ</w:t>
      </w:r>
    </w:p>
    <w:p w:rsidR="00953EAA" w:rsidRDefault="00953EAA">
      <w:pPr>
        <w:pStyle w:val="ConsPlusTitle"/>
        <w:jc w:val="center"/>
      </w:pPr>
      <w:r>
        <w:t>В ПРИЛОЖЕНИЯ N 1, 2 К ПРИКАЗУ МИНЭКОНОМРАЗВИТИЯ РОССИИ</w:t>
      </w:r>
    </w:p>
    <w:p w:rsidR="00953EAA" w:rsidRDefault="00953EAA">
      <w:pPr>
        <w:pStyle w:val="ConsPlusTitle"/>
        <w:jc w:val="center"/>
      </w:pPr>
      <w:r>
        <w:t>ОТ 10 МАЯ 2016 Г. N 291 "ОБ УСТАНОВЛЕНИИ РАЗМЕРОВ ПЛАТЫ</w:t>
      </w:r>
    </w:p>
    <w:p w:rsidR="00953EAA" w:rsidRDefault="00953EAA">
      <w:pPr>
        <w:pStyle w:val="ConsPlusTitle"/>
        <w:jc w:val="center"/>
      </w:pPr>
      <w:r>
        <w:t>ЗА ПРЕДОСТАВЛЕНИЕ СВЕДЕНИЙ, СОДЕРЖАЩИХСЯ В ЕДИНОМ</w:t>
      </w:r>
    </w:p>
    <w:p w:rsidR="00953EAA" w:rsidRDefault="00953EAA">
      <w:pPr>
        <w:pStyle w:val="ConsPlusTitle"/>
        <w:jc w:val="center"/>
      </w:pPr>
      <w:r>
        <w:t>ГОСУДАРСТВЕННОМ РЕЕСТРЕ НЕДВИЖИМОСТИ"</w:t>
      </w: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ind w:firstLine="540"/>
        <w:jc w:val="both"/>
      </w:pPr>
      <w:r>
        <w:t>В целях совершенствования механизма предоставления сведений, содержащихся в Едином государственном реестре недвижимости, приказываю:</w:t>
      </w:r>
    </w:p>
    <w:p w:rsidR="00953EAA" w:rsidRDefault="00953EAA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приложения N 1</w:t>
        </w:r>
      </w:hyperlink>
      <w:r>
        <w:t xml:space="preserve">, </w:t>
      </w:r>
      <w:hyperlink r:id="rId7" w:history="1">
        <w:r>
          <w:rPr>
            <w:color w:val="0000FF"/>
          </w:rPr>
          <w:t>2</w:t>
        </w:r>
      </w:hyperlink>
      <w:r>
        <w:t xml:space="preserve"> к приказу Минэкономразвития России от 10 мая 2016 г. N 291 "Об установлении размеров платы за предоставление сведений, содержащихся в Едином государственном реестре недвижимости" (зарегистрирован в Минюсте России 21 июля 2016 г., регистрационный N 42937) с изменениями, внесенными приказом Минэкономразвития России от 9 декабря 2016 г. N 799 (зарегистрирован в Минюсте России 26 декабря 2016 г., регистрационный N 44963), следующие изменения:</w:t>
      </w:r>
    </w:p>
    <w:p w:rsidR="00953EAA" w:rsidRDefault="00AE50FA">
      <w:pPr>
        <w:pStyle w:val="ConsPlusNormal"/>
        <w:spacing w:before="220"/>
        <w:ind w:firstLine="540"/>
        <w:jc w:val="both"/>
      </w:pPr>
      <w:hyperlink r:id="rId8" w:history="1">
        <w:r w:rsidR="00953EAA">
          <w:rPr>
            <w:color w:val="0000FF"/>
          </w:rPr>
          <w:t>приложение N 1</w:t>
        </w:r>
      </w:hyperlink>
      <w:r w:rsidR="00953EAA">
        <w:t xml:space="preserve"> изложить в редакции согласно </w:t>
      </w:r>
      <w:hyperlink w:anchor="P35" w:history="1">
        <w:r w:rsidR="00953EAA">
          <w:rPr>
            <w:color w:val="0000FF"/>
          </w:rPr>
          <w:t>приложению N 1</w:t>
        </w:r>
      </w:hyperlink>
      <w:r w:rsidR="00953EAA">
        <w:t xml:space="preserve"> к настоящему приказу;</w:t>
      </w:r>
    </w:p>
    <w:p w:rsidR="00953EAA" w:rsidRDefault="00AE50FA">
      <w:pPr>
        <w:pStyle w:val="ConsPlusNormal"/>
        <w:spacing w:before="220"/>
        <w:ind w:firstLine="540"/>
        <w:jc w:val="both"/>
      </w:pPr>
      <w:hyperlink r:id="rId9" w:history="1">
        <w:r w:rsidR="00953EAA">
          <w:rPr>
            <w:color w:val="0000FF"/>
          </w:rPr>
          <w:t>приложение N 2</w:t>
        </w:r>
      </w:hyperlink>
      <w:r w:rsidR="00953EAA">
        <w:t xml:space="preserve"> изложить в редакции согласно </w:t>
      </w:r>
      <w:hyperlink w:anchor="P171" w:history="1">
        <w:r w:rsidR="00953EAA">
          <w:rPr>
            <w:color w:val="0000FF"/>
          </w:rPr>
          <w:t>приложению N 2</w:t>
        </w:r>
      </w:hyperlink>
      <w:r w:rsidR="00953EAA">
        <w:t xml:space="preserve"> к настоящему приказу.</w:t>
      </w: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jc w:val="right"/>
      </w:pPr>
      <w:r>
        <w:t>Министр</w:t>
      </w:r>
    </w:p>
    <w:p w:rsidR="00953EAA" w:rsidRDefault="00953EAA">
      <w:pPr>
        <w:pStyle w:val="ConsPlusNormal"/>
        <w:jc w:val="right"/>
      </w:pPr>
      <w:r>
        <w:t>М.С.ОРЕШКИН</w:t>
      </w: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jc w:val="right"/>
        <w:outlineLvl w:val="0"/>
      </w:pPr>
      <w:r>
        <w:t>Приложение N 1</w:t>
      </w:r>
    </w:p>
    <w:p w:rsidR="00953EAA" w:rsidRDefault="00953EAA">
      <w:pPr>
        <w:pStyle w:val="ConsPlusNormal"/>
        <w:jc w:val="right"/>
      </w:pPr>
      <w:r>
        <w:t>к приказу Минэкономразвития России</w:t>
      </w:r>
    </w:p>
    <w:p w:rsidR="00953EAA" w:rsidRDefault="00953EAA">
      <w:pPr>
        <w:pStyle w:val="ConsPlusNormal"/>
        <w:jc w:val="right"/>
      </w:pPr>
      <w:r>
        <w:t>от 25.12.2019 N 839</w:t>
      </w: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jc w:val="right"/>
      </w:pPr>
      <w:r>
        <w:t>"Приложение N 1</w:t>
      </w:r>
    </w:p>
    <w:p w:rsidR="00953EAA" w:rsidRDefault="00953EAA">
      <w:pPr>
        <w:pStyle w:val="ConsPlusNormal"/>
        <w:jc w:val="right"/>
      </w:pPr>
      <w:r>
        <w:t>к приказу Минэкономразвития России</w:t>
      </w:r>
    </w:p>
    <w:p w:rsidR="00953EAA" w:rsidRDefault="00953EAA">
      <w:pPr>
        <w:pStyle w:val="ConsPlusNormal"/>
        <w:jc w:val="right"/>
      </w:pPr>
      <w:r>
        <w:t>от 10 мая 2016 г. N 291</w:t>
      </w: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Title"/>
        <w:jc w:val="center"/>
      </w:pPr>
      <w:bookmarkStart w:id="1" w:name="P35"/>
      <w:bookmarkEnd w:id="1"/>
      <w:r>
        <w:t>РАЗМЕРЫ</w:t>
      </w:r>
    </w:p>
    <w:p w:rsidR="00953EAA" w:rsidRDefault="00953EAA">
      <w:pPr>
        <w:pStyle w:val="ConsPlusTitle"/>
        <w:jc w:val="center"/>
      </w:pPr>
      <w:r>
        <w:t>ПЛАТЫ ЗА ПРЕДОСТАВЛЕНИЕ СВЕДЕНИЙ, СОДЕРЖАЩИХСЯ</w:t>
      </w:r>
    </w:p>
    <w:p w:rsidR="00953EAA" w:rsidRDefault="00953EAA">
      <w:pPr>
        <w:pStyle w:val="ConsPlusTitle"/>
        <w:jc w:val="center"/>
      </w:pPr>
      <w:r>
        <w:t>В ЕДИНОМ ГОСУДАРСТВЕННОМ РЕЕСТРЕ НЕДВИЖИМОСТИ</w:t>
      </w:r>
    </w:p>
    <w:p w:rsidR="00953EAA" w:rsidRDefault="00953EAA">
      <w:pPr>
        <w:pStyle w:val="ConsPlusNormal"/>
        <w:jc w:val="both"/>
      </w:pPr>
    </w:p>
    <w:p w:rsidR="00953EAA" w:rsidRDefault="00953EAA">
      <w:pPr>
        <w:sectPr w:rsidR="00953EAA" w:rsidSect="009B77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7"/>
        <w:gridCol w:w="2041"/>
        <w:gridCol w:w="2006"/>
        <w:gridCol w:w="1579"/>
        <w:gridCol w:w="2006"/>
        <w:gridCol w:w="1598"/>
      </w:tblGrid>
      <w:tr w:rsidR="00953EAA">
        <w:tc>
          <w:tcPr>
            <w:tcW w:w="4388" w:type="dxa"/>
            <w:gridSpan w:val="2"/>
            <w:vMerge w:val="restart"/>
          </w:tcPr>
          <w:p w:rsidR="00953EAA" w:rsidRDefault="00953EAA">
            <w:pPr>
              <w:pStyle w:val="ConsPlusNormal"/>
              <w:jc w:val="center"/>
            </w:pPr>
            <w:r>
              <w:lastRenderedPageBreak/>
              <w:t>Вид документа</w:t>
            </w:r>
          </w:p>
        </w:tc>
        <w:tc>
          <w:tcPr>
            <w:tcW w:w="7189" w:type="dxa"/>
            <w:gridSpan w:val="4"/>
          </w:tcPr>
          <w:p w:rsidR="00953EAA" w:rsidRDefault="00953EAA">
            <w:pPr>
              <w:pStyle w:val="ConsPlusNormal"/>
              <w:jc w:val="center"/>
            </w:pPr>
            <w:r>
              <w:t>Форма предоставления сведений, заявитель</w:t>
            </w:r>
          </w:p>
        </w:tc>
      </w:tr>
      <w:tr w:rsidR="00953EAA">
        <w:tc>
          <w:tcPr>
            <w:tcW w:w="4388" w:type="dxa"/>
            <w:gridSpan w:val="2"/>
            <w:vMerge/>
          </w:tcPr>
          <w:p w:rsidR="00953EAA" w:rsidRDefault="00953EAA"/>
        </w:tc>
        <w:tc>
          <w:tcPr>
            <w:tcW w:w="3585" w:type="dxa"/>
            <w:gridSpan w:val="2"/>
          </w:tcPr>
          <w:p w:rsidR="00953EAA" w:rsidRDefault="00953EAA">
            <w:pPr>
              <w:pStyle w:val="ConsPlusNormal"/>
              <w:jc w:val="center"/>
            </w:pPr>
            <w:r>
              <w:t>в виде бумажного документа</w:t>
            </w:r>
          </w:p>
        </w:tc>
        <w:tc>
          <w:tcPr>
            <w:tcW w:w="3604" w:type="dxa"/>
            <w:gridSpan w:val="2"/>
          </w:tcPr>
          <w:p w:rsidR="00953EAA" w:rsidRDefault="00953EAA">
            <w:pPr>
              <w:pStyle w:val="ConsPlusNormal"/>
              <w:jc w:val="center"/>
            </w:pPr>
            <w:r>
              <w:t>в виде электронного документа</w:t>
            </w:r>
          </w:p>
        </w:tc>
      </w:tr>
      <w:tr w:rsidR="00953EAA">
        <w:tc>
          <w:tcPr>
            <w:tcW w:w="4388" w:type="dxa"/>
            <w:gridSpan w:val="2"/>
            <w:vMerge/>
          </w:tcPr>
          <w:p w:rsidR="00953EAA" w:rsidRDefault="00953EAA"/>
        </w:tc>
        <w:tc>
          <w:tcPr>
            <w:tcW w:w="2006" w:type="dxa"/>
          </w:tcPr>
          <w:p w:rsidR="00953EAA" w:rsidRDefault="00953EAA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1579" w:type="dxa"/>
          </w:tcPr>
          <w:p w:rsidR="00953EAA" w:rsidRDefault="00953EAA">
            <w:pPr>
              <w:pStyle w:val="ConsPlusNormal"/>
              <w:jc w:val="center"/>
            </w:pPr>
            <w:r>
              <w:t>Юридические лица &lt;*&gt;</w:t>
            </w:r>
          </w:p>
        </w:tc>
        <w:tc>
          <w:tcPr>
            <w:tcW w:w="2006" w:type="dxa"/>
          </w:tcPr>
          <w:p w:rsidR="00953EAA" w:rsidRDefault="00953EAA">
            <w:pPr>
              <w:pStyle w:val="ConsPlusNormal"/>
              <w:jc w:val="center"/>
            </w:pPr>
            <w:r>
              <w:t>физические лица, органы государственной власти, иные государственные органы &lt;*&gt;</w:t>
            </w:r>
          </w:p>
        </w:tc>
        <w:tc>
          <w:tcPr>
            <w:tcW w:w="1598" w:type="dxa"/>
          </w:tcPr>
          <w:p w:rsidR="00953EAA" w:rsidRDefault="00953EAA">
            <w:pPr>
              <w:pStyle w:val="ConsPlusNormal"/>
              <w:jc w:val="center"/>
            </w:pPr>
            <w:r>
              <w:t>Юридические лица &lt;*&gt;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  <w:jc w:val="both"/>
            </w:pPr>
            <w: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за 1 единицу в рублях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450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  <w:jc w:val="both"/>
            </w:pPr>
            <w: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комплекс, за 1 единицу в рублях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560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  <w:jc w:val="both"/>
            </w:pPr>
            <w:r>
              <w:t>копия межевого плана &lt;**&gt;, технического плана &lt;***&gt;, разрешения на ввод объекта в эксплуатацию за 1 единицу в рублях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1110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  <w:jc w:val="both"/>
            </w:pPr>
            <w:r>
              <w:t xml:space="preserve"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</w:t>
            </w:r>
            <w:r>
              <w:lastRenderedPageBreak/>
              <w:t>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за 1 единицу в рублях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lastRenderedPageBreak/>
              <w:t>1740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1110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  <w:jc w:val="both"/>
            </w:pPr>
            <w:r>
              <w:lastRenderedPageBreak/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530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700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</w:pPr>
            <w:r>
              <w:t>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x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</w:pPr>
            <w:r>
              <w:t xml:space="preserve">выписка из Единого государственного реестра недвижимости о зарегистрированных договорах участия в </w:t>
            </w:r>
            <w:r>
              <w:lastRenderedPageBreak/>
              <w:t>долевом строительстве за 1 единицу в рублях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lastRenderedPageBreak/>
              <w:t>1740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1630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</w:pPr>
            <w:r>
              <w:lastRenderedPageBreak/>
              <w:t>выписка о содержании правоустанавливающих документов, за 1 единицу в рублях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900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</w:pPr>
            <w:r>
              <w:t>аналитическая информация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700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</w:pPr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820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580</w:t>
            </w:r>
          </w:p>
        </w:tc>
      </w:tr>
      <w:tr w:rsidR="00953EAA">
        <w:tc>
          <w:tcPr>
            <w:tcW w:w="2347" w:type="dxa"/>
            <w:vMerge w:val="restart"/>
          </w:tcPr>
          <w:p w:rsidR="00953EAA" w:rsidRDefault="00953EAA">
            <w:pPr>
              <w:pStyle w:val="ConsPlusNormal"/>
              <w:jc w:val="center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041" w:type="dxa"/>
          </w:tcPr>
          <w:p w:rsidR="00953EAA" w:rsidRDefault="00953EAA">
            <w:pPr>
              <w:pStyle w:val="ConsPlusNormal"/>
              <w:jc w:val="both"/>
            </w:pPr>
            <w:r>
              <w:t>на территории 1 субъекта Российской Федерации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760</w:t>
            </w:r>
          </w:p>
        </w:tc>
      </w:tr>
      <w:tr w:rsidR="00953EAA">
        <w:tc>
          <w:tcPr>
            <w:tcW w:w="2347" w:type="dxa"/>
            <w:vMerge/>
          </w:tcPr>
          <w:p w:rsidR="00953EAA" w:rsidRDefault="00953EAA"/>
        </w:tc>
        <w:tc>
          <w:tcPr>
            <w:tcW w:w="2041" w:type="dxa"/>
          </w:tcPr>
          <w:p w:rsidR="00953EAA" w:rsidRDefault="00953EAA">
            <w:pPr>
              <w:pStyle w:val="ConsPlusNormal"/>
              <w:jc w:val="both"/>
            </w:pPr>
            <w:r>
              <w:t>на территории от 2 до 28 субъектов Российской Федерации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990</w:t>
            </w:r>
          </w:p>
        </w:tc>
      </w:tr>
      <w:tr w:rsidR="00953EAA">
        <w:tc>
          <w:tcPr>
            <w:tcW w:w="2347" w:type="dxa"/>
            <w:vMerge/>
          </w:tcPr>
          <w:p w:rsidR="00953EAA" w:rsidRDefault="00953EAA"/>
        </w:tc>
        <w:tc>
          <w:tcPr>
            <w:tcW w:w="2041" w:type="dxa"/>
          </w:tcPr>
          <w:p w:rsidR="00953EAA" w:rsidRDefault="00953EAA">
            <w:pPr>
              <w:pStyle w:val="ConsPlusNormal"/>
              <w:jc w:val="both"/>
            </w:pPr>
            <w:r>
              <w:t>на территории от 29 до 56 субъектов Российской Федерации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1160</w:t>
            </w:r>
          </w:p>
        </w:tc>
      </w:tr>
      <w:tr w:rsidR="00953EAA">
        <w:tc>
          <w:tcPr>
            <w:tcW w:w="2347" w:type="dxa"/>
            <w:vMerge/>
          </w:tcPr>
          <w:p w:rsidR="00953EAA" w:rsidRDefault="00953EAA"/>
        </w:tc>
        <w:tc>
          <w:tcPr>
            <w:tcW w:w="2041" w:type="dxa"/>
          </w:tcPr>
          <w:p w:rsidR="00953EAA" w:rsidRDefault="00953EAA">
            <w:pPr>
              <w:pStyle w:val="ConsPlusNormal"/>
              <w:jc w:val="both"/>
            </w:pPr>
            <w:r>
              <w:t xml:space="preserve">на территории 57 и более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lastRenderedPageBreak/>
              <w:t>2080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1280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</w:pPr>
            <w:r>
              <w:lastRenderedPageBreak/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820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  <w:jc w:val="both"/>
            </w:pPr>
            <w:r>
              <w:t>кадастровый план территории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700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  <w:jc w:val="both"/>
            </w:pPr>
            <w:r>
              <w:t>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700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  <w:jc w:val="both"/>
            </w:pPr>
            <w: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700</w:t>
            </w:r>
          </w:p>
        </w:tc>
      </w:tr>
      <w:tr w:rsidR="00953EAA">
        <w:tc>
          <w:tcPr>
            <w:tcW w:w="4388" w:type="dxa"/>
            <w:gridSpan w:val="2"/>
          </w:tcPr>
          <w:p w:rsidR="00953EAA" w:rsidRDefault="00953EAA">
            <w:pPr>
              <w:pStyle w:val="ConsPlusNormal"/>
              <w:jc w:val="both"/>
            </w:pPr>
            <w:r>
              <w:t>справка о лицах, получивших сведения об объекте недвижимого имущества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06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9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820</w:t>
            </w:r>
          </w:p>
        </w:tc>
      </w:tr>
    </w:tbl>
    <w:p w:rsidR="00953EAA" w:rsidRDefault="00953EAA">
      <w:pPr>
        <w:sectPr w:rsidR="00953E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ind w:firstLine="540"/>
        <w:jc w:val="both"/>
      </w:pPr>
      <w:r>
        <w:t>--------------------------------</w:t>
      </w:r>
    </w:p>
    <w:p w:rsidR="00953EAA" w:rsidRDefault="00953EAA">
      <w:pPr>
        <w:pStyle w:val="ConsPlusNormal"/>
        <w:spacing w:before="220"/>
        <w:ind w:firstLine="540"/>
        <w:jc w:val="both"/>
      </w:pPr>
      <w: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953EAA" w:rsidRDefault="00953EAA">
      <w:pPr>
        <w:pStyle w:val="ConsPlusNormal"/>
        <w:spacing w:before="220"/>
        <w:ind w:firstLine="540"/>
        <w:jc w:val="both"/>
      </w:pPr>
      <w:r>
        <w:t xml:space="preserve">&lt;**&gt; Включая копию описания земельных участков, оформленного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Росземкадастра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(зарегистрирован в Минюсте России 13 ноября 2002 г., регистрационный N 3911, утратил силу с 1 января 2009 г. в связи с принятием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в Минюсте России 15 декабря 2008 г., регистрационный N 12857, утратил силу в связи с принятием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21 ноября 2016 г. N 735 "Об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России" (зарегистрирован в Минюсте России 22 декабря 2016 г., регистрационный N 44873), в случае наличия в реестровом деле такого описания.</w:t>
      </w:r>
    </w:p>
    <w:p w:rsidR="00953EAA" w:rsidRDefault="00953EAA">
      <w:pPr>
        <w:pStyle w:val="ConsPlusNormal"/>
        <w:spacing w:before="220"/>
        <w:ind w:firstLine="540"/>
        <w:jc w:val="both"/>
      </w:pPr>
      <w:r>
        <w:t>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паспорта.".</w:t>
      </w: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jc w:val="right"/>
        <w:outlineLvl w:val="0"/>
      </w:pPr>
      <w:r>
        <w:t>Приложение N 2</w:t>
      </w:r>
    </w:p>
    <w:p w:rsidR="00953EAA" w:rsidRDefault="00953EAA">
      <w:pPr>
        <w:pStyle w:val="ConsPlusNormal"/>
        <w:jc w:val="right"/>
      </w:pPr>
      <w:r>
        <w:t>к приказу Минэкономразвития России</w:t>
      </w:r>
    </w:p>
    <w:p w:rsidR="00953EAA" w:rsidRDefault="00953EAA">
      <w:pPr>
        <w:pStyle w:val="ConsPlusNormal"/>
        <w:jc w:val="right"/>
      </w:pPr>
      <w:r>
        <w:t>от 25.12.2019 N 839</w:t>
      </w: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jc w:val="right"/>
      </w:pPr>
      <w:r>
        <w:t>"Приложение N 2</w:t>
      </w:r>
    </w:p>
    <w:p w:rsidR="00953EAA" w:rsidRDefault="00953EAA">
      <w:pPr>
        <w:pStyle w:val="ConsPlusNormal"/>
        <w:jc w:val="right"/>
      </w:pPr>
      <w:r>
        <w:t>к приказу Минэкономразвития России</w:t>
      </w:r>
    </w:p>
    <w:p w:rsidR="00953EAA" w:rsidRDefault="00953EAA">
      <w:pPr>
        <w:pStyle w:val="ConsPlusNormal"/>
        <w:jc w:val="right"/>
      </w:pPr>
      <w:r>
        <w:t>от 10 мая 2016 г. N 291</w:t>
      </w: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Title"/>
        <w:jc w:val="center"/>
      </w:pPr>
      <w:bookmarkStart w:id="2" w:name="P171"/>
      <w:bookmarkEnd w:id="2"/>
      <w:r>
        <w:t>РАЗМЕРЫ</w:t>
      </w:r>
    </w:p>
    <w:p w:rsidR="00953EAA" w:rsidRDefault="00953EAA">
      <w:pPr>
        <w:pStyle w:val="ConsPlusTitle"/>
        <w:jc w:val="center"/>
      </w:pPr>
      <w:r>
        <w:t>ПЛАТЫ ЗА ПРЕДОСТАВЛЕНИЕ СВЕДЕНИЙ, СОДЕРЖАЩИХСЯ</w:t>
      </w:r>
    </w:p>
    <w:p w:rsidR="00953EAA" w:rsidRDefault="00953EAA">
      <w:pPr>
        <w:pStyle w:val="ConsPlusTitle"/>
        <w:jc w:val="center"/>
      </w:pPr>
      <w:r>
        <w:t>В ЕДИНОМ ГОСУДАРСТВЕННОМ РЕЕСТРЕ НЕДВИЖИМОСТИ, ПОСРЕДСТВОМ</w:t>
      </w:r>
    </w:p>
    <w:p w:rsidR="00953EAA" w:rsidRDefault="00953EAA">
      <w:pPr>
        <w:pStyle w:val="ConsPlusTitle"/>
        <w:jc w:val="center"/>
      </w:pPr>
      <w:r>
        <w:t>ОБЕСПЕЧЕНИЯ ДОСТУПА К ФЕДЕРАЛЬНОЙ ИНФОРМАЦИОННОЙ СИСТЕМЕ</w:t>
      </w:r>
    </w:p>
    <w:p w:rsidR="00953EAA" w:rsidRDefault="00953EAA">
      <w:pPr>
        <w:pStyle w:val="ConsPlusTitle"/>
        <w:jc w:val="center"/>
      </w:pPr>
      <w:r>
        <w:t>ВЕДЕНИЯ ЕДИНОГО ГОСУДАРСТВЕННОГО РЕЕСТРА НЕДВИЖИМОСТИ</w:t>
      </w:r>
    </w:p>
    <w:p w:rsidR="00953EAA" w:rsidRDefault="00953EAA">
      <w:pPr>
        <w:pStyle w:val="ConsPlusNormal"/>
        <w:jc w:val="both"/>
      </w:pPr>
    </w:p>
    <w:p w:rsidR="00953EAA" w:rsidRDefault="00953EAA">
      <w:pPr>
        <w:sectPr w:rsidR="00953E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2"/>
        <w:gridCol w:w="1718"/>
        <w:gridCol w:w="970"/>
        <w:gridCol w:w="970"/>
        <w:gridCol w:w="965"/>
        <w:gridCol w:w="970"/>
        <w:gridCol w:w="979"/>
        <w:gridCol w:w="3231"/>
        <w:gridCol w:w="2948"/>
      </w:tblGrid>
      <w:tr w:rsidR="00953EAA">
        <w:tc>
          <w:tcPr>
            <w:tcW w:w="2232" w:type="dxa"/>
            <w:vMerge w:val="restart"/>
          </w:tcPr>
          <w:p w:rsidR="00953EAA" w:rsidRDefault="00953EAA">
            <w:pPr>
              <w:pStyle w:val="ConsPlusNormal"/>
              <w:jc w:val="center"/>
            </w:pPr>
            <w:r>
              <w:lastRenderedPageBreak/>
              <w:t>Способ получения сведений</w:t>
            </w:r>
          </w:p>
        </w:tc>
        <w:tc>
          <w:tcPr>
            <w:tcW w:w="1718" w:type="dxa"/>
            <w:vMerge w:val="restart"/>
          </w:tcPr>
          <w:p w:rsidR="00953EAA" w:rsidRDefault="00953EAA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4854" w:type="dxa"/>
            <w:gridSpan w:val="5"/>
          </w:tcPr>
          <w:p w:rsidR="00953EAA" w:rsidRDefault="00953EAA">
            <w:pPr>
              <w:pStyle w:val="ConsPlusNormal"/>
              <w:jc w:val="center"/>
            </w:pPr>
            <w:r>
              <w:t>Тарифы</w:t>
            </w:r>
          </w:p>
        </w:tc>
        <w:tc>
          <w:tcPr>
            <w:tcW w:w="3231" w:type="dxa"/>
            <w:vMerge w:val="restart"/>
          </w:tcPr>
          <w:p w:rsidR="00953EAA" w:rsidRDefault="00953EAA">
            <w:pPr>
              <w:pStyle w:val="ConsPlusNormal"/>
              <w:jc w:val="center"/>
            </w:pPr>
            <w:r>
              <w:t>Сведения о территории кадастрового квартала (территории в пределах кадастрового квартала), территориальной зоне,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об особо охраняемой природной территории, в рублях</w:t>
            </w:r>
          </w:p>
        </w:tc>
        <w:tc>
          <w:tcPr>
            <w:tcW w:w="2948" w:type="dxa"/>
            <w:vMerge w:val="restart"/>
          </w:tcPr>
          <w:p w:rsidR="00953EAA" w:rsidRDefault="00953EAA">
            <w:pPr>
              <w:pStyle w:val="ConsPlusNormal"/>
              <w:jc w:val="center"/>
            </w:pPr>
            <w:r>
              <w:t>Сведения о территории опережающего социально-экономического развития, зоне территориального развития в Российской Федерации, особой экономической зоне, об игорной зоне, о лесничестве, охотничьих угодьях, границах между субъектами Российской Федерации, границах муниципальных образований и границах населенных пунктов, в рублях</w:t>
            </w:r>
          </w:p>
        </w:tc>
      </w:tr>
      <w:tr w:rsidR="00953EAA">
        <w:tc>
          <w:tcPr>
            <w:tcW w:w="2232" w:type="dxa"/>
            <w:vMerge/>
          </w:tcPr>
          <w:p w:rsidR="00953EAA" w:rsidRDefault="00953EAA"/>
        </w:tc>
        <w:tc>
          <w:tcPr>
            <w:tcW w:w="1718" w:type="dxa"/>
            <w:vMerge/>
          </w:tcPr>
          <w:p w:rsidR="00953EAA" w:rsidRDefault="00953EAA"/>
        </w:tc>
        <w:tc>
          <w:tcPr>
            <w:tcW w:w="970" w:type="dxa"/>
          </w:tcPr>
          <w:p w:rsidR="00953EAA" w:rsidRDefault="00953EAA">
            <w:pPr>
              <w:pStyle w:val="ConsPlusNormal"/>
              <w:jc w:val="center"/>
            </w:pPr>
            <w:r>
              <w:t>Тариф 1 &lt;1&gt; не более 100, в рублях</w:t>
            </w:r>
          </w:p>
        </w:tc>
        <w:tc>
          <w:tcPr>
            <w:tcW w:w="970" w:type="dxa"/>
          </w:tcPr>
          <w:p w:rsidR="00953EAA" w:rsidRDefault="00953EAA">
            <w:pPr>
              <w:pStyle w:val="ConsPlusNormal"/>
              <w:jc w:val="center"/>
            </w:pPr>
            <w:r>
              <w:t>Тариф 2 &lt;2&gt; не более 1 000, в рублях</w:t>
            </w:r>
          </w:p>
        </w:tc>
        <w:tc>
          <w:tcPr>
            <w:tcW w:w="965" w:type="dxa"/>
          </w:tcPr>
          <w:p w:rsidR="00953EAA" w:rsidRDefault="00953EAA">
            <w:pPr>
              <w:pStyle w:val="ConsPlusNormal"/>
              <w:jc w:val="center"/>
            </w:pPr>
            <w:r>
              <w:t>Тариф 3 &lt;3&gt; не более 10 000, в рублях</w:t>
            </w:r>
          </w:p>
        </w:tc>
        <w:tc>
          <w:tcPr>
            <w:tcW w:w="970" w:type="dxa"/>
          </w:tcPr>
          <w:p w:rsidR="00953EAA" w:rsidRDefault="00953EAA">
            <w:pPr>
              <w:pStyle w:val="ConsPlusNormal"/>
              <w:jc w:val="center"/>
            </w:pPr>
            <w:r>
              <w:t>Тариф 4 &lt;4&gt; не более 100 000, в рублях</w:t>
            </w:r>
          </w:p>
        </w:tc>
        <w:tc>
          <w:tcPr>
            <w:tcW w:w="979" w:type="dxa"/>
          </w:tcPr>
          <w:p w:rsidR="00953EAA" w:rsidRDefault="00953EAA">
            <w:pPr>
              <w:pStyle w:val="ConsPlusNormal"/>
              <w:jc w:val="center"/>
            </w:pPr>
            <w:r>
              <w:t>Тариф 5 &lt;5&gt; не более 500 000, в рублях</w:t>
            </w:r>
          </w:p>
        </w:tc>
        <w:tc>
          <w:tcPr>
            <w:tcW w:w="3231" w:type="dxa"/>
            <w:vMerge/>
          </w:tcPr>
          <w:p w:rsidR="00953EAA" w:rsidRDefault="00953EAA"/>
        </w:tc>
        <w:tc>
          <w:tcPr>
            <w:tcW w:w="2948" w:type="dxa"/>
            <w:vMerge/>
          </w:tcPr>
          <w:p w:rsidR="00953EAA" w:rsidRDefault="00953EAA"/>
        </w:tc>
      </w:tr>
      <w:tr w:rsidR="00953EAA">
        <w:tc>
          <w:tcPr>
            <w:tcW w:w="2232" w:type="dxa"/>
          </w:tcPr>
          <w:p w:rsidR="00953EAA" w:rsidRDefault="00953E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953EAA" w:rsidRDefault="00953E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953EAA" w:rsidRDefault="00953E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953EAA" w:rsidRDefault="00953E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953EAA" w:rsidRDefault="00953E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953EAA" w:rsidRDefault="00953E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953EAA" w:rsidRDefault="00953E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:rsidR="00953EAA" w:rsidRDefault="00953E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953EAA" w:rsidRDefault="00953EAA">
            <w:pPr>
              <w:pStyle w:val="ConsPlusNormal"/>
              <w:jc w:val="center"/>
            </w:pPr>
            <w:r>
              <w:t>9</w:t>
            </w:r>
          </w:p>
        </w:tc>
      </w:tr>
      <w:tr w:rsidR="00953EAA">
        <w:tc>
          <w:tcPr>
            <w:tcW w:w="2232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Просмотр сведений, содержащихся в Едином государственном реестре недвижимости (далее - ЕГРН), без формирования электронного документа</w:t>
            </w:r>
          </w:p>
        </w:tc>
        <w:tc>
          <w:tcPr>
            <w:tcW w:w="171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органы государственной власти, иные государственные органы &lt;6&gt;</w:t>
            </w:r>
          </w:p>
        </w:tc>
        <w:tc>
          <w:tcPr>
            <w:tcW w:w="970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70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965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8210</w:t>
            </w:r>
          </w:p>
        </w:tc>
        <w:tc>
          <w:tcPr>
            <w:tcW w:w="970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62020</w:t>
            </w:r>
          </w:p>
        </w:tc>
        <w:tc>
          <w:tcPr>
            <w:tcW w:w="979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246240</w:t>
            </w:r>
          </w:p>
        </w:tc>
        <w:tc>
          <w:tcPr>
            <w:tcW w:w="3231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23</w:t>
            </w:r>
          </w:p>
        </w:tc>
      </w:tr>
      <w:tr w:rsidR="00953EAA">
        <w:tc>
          <w:tcPr>
            <w:tcW w:w="2232" w:type="dxa"/>
            <w:vMerge/>
          </w:tcPr>
          <w:p w:rsidR="00953EAA" w:rsidRDefault="00953EAA"/>
        </w:tc>
        <w:tc>
          <w:tcPr>
            <w:tcW w:w="171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970" w:type="dxa"/>
            <w:vMerge/>
          </w:tcPr>
          <w:p w:rsidR="00953EAA" w:rsidRDefault="00953EAA"/>
        </w:tc>
        <w:tc>
          <w:tcPr>
            <w:tcW w:w="970" w:type="dxa"/>
            <w:vMerge/>
          </w:tcPr>
          <w:p w:rsidR="00953EAA" w:rsidRDefault="00953EAA"/>
        </w:tc>
        <w:tc>
          <w:tcPr>
            <w:tcW w:w="965" w:type="dxa"/>
            <w:vMerge/>
          </w:tcPr>
          <w:p w:rsidR="00953EAA" w:rsidRDefault="00953EAA"/>
        </w:tc>
        <w:tc>
          <w:tcPr>
            <w:tcW w:w="970" w:type="dxa"/>
            <w:vMerge/>
          </w:tcPr>
          <w:p w:rsidR="00953EAA" w:rsidRDefault="00953EAA"/>
        </w:tc>
        <w:tc>
          <w:tcPr>
            <w:tcW w:w="979" w:type="dxa"/>
            <w:vMerge/>
          </w:tcPr>
          <w:p w:rsidR="00953EAA" w:rsidRDefault="00953EAA"/>
        </w:tc>
        <w:tc>
          <w:tcPr>
            <w:tcW w:w="3231" w:type="dxa"/>
            <w:vMerge/>
          </w:tcPr>
          <w:p w:rsidR="00953EAA" w:rsidRDefault="00953EAA"/>
        </w:tc>
        <w:tc>
          <w:tcPr>
            <w:tcW w:w="2948" w:type="dxa"/>
            <w:vMerge/>
          </w:tcPr>
          <w:p w:rsidR="00953EAA" w:rsidRDefault="00953EAA"/>
        </w:tc>
      </w:tr>
      <w:tr w:rsidR="00953EAA">
        <w:tc>
          <w:tcPr>
            <w:tcW w:w="2232" w:type="dxa"/>
            <w:vMerge/>
          </w:tcPr>
          <w:p w:rsidR="00953EAA" w:rsidRDefault="00953EAA"/>
        </w:tc>
        <w:tc>
          <w:tcPr>
            <w:tcW w:w="171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970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70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965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16420</w:t>
            </w:r>
          </w:p>
        </w:tc>
        <w:tc>
          <w:tcPr>
            <w:tcW w:w="970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124030</w:t>
            </w:r>
          </w:p>
        </w:tc>
        <w:tc>
          <w:tcPr>
            <w:tcW w:w="9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492480</w:t>
            </w:r>
          </w:p>
        </w:tc>
        <w:tc>
          <w:tcPr>
            <w:tcW w:w="3231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4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46</w:t>
            </w:r>
          </w:p>
        </w:tc>
      </w:tr>
      <w:tr w:rsidR="00953EAA">
        <w:tc>
          <w:tcPr>
            <w:tcW w:w="2232" w:type="dxa"/>
            <w:vMerge w:val="restart"/>
          </w:tcPr>
          <w:p w:rsidR="00953EAA" w:rsidRDefault="00953EAA">
            <w:pPr>
              <w:pStyle w:val="ConsPlusNormal"/>
              <w:jc w:val="center"/>
            </w:pPr>
            <w:r>
              <w:t xml:space="preserve">Формирование электронного документа, содержащего </w:t>
            </w:r>
            <w:r>
              <w:lastRenderedPageBreak/>
              <w:t>сведения ЕГРН, заверенного усиленной квалифицированн ой электронной подписью органа регистрации прав</w:t>
            </w:r>
          </w:p>
        </w:tc>
        <w:tc>
          <w:tcPr>
            <w:tcW w:w="171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lastRenderedPageBreak/>
              <w:t>органы государственной власти, иные государственны</w:t>
            </w:r>
            <w:r>
              <w:lastRenderedPageBreak/>
              <w:t>е органы &lt;6&gt;</w:t>
            </w:r>
          </w:p>
        </w:tc>
        <w:tc>
          <w:tcPr>
            <w:tcW w:w="970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970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965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9120</w:t>
            </w:r>
          </w:p>
        </w:tc>
        <w:tc>
          <w:tcPr>
            <w:tcW w:w="970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68400</w:t>
            </w:r>
          </w:p>
        </w:tc>
        <w:tc>
          <w:tcPr>
            <w:tcW w:w="979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3231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48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230</w:t>
            </w:r>
          </w:p>
        </w:tc>
      </w:tr>
      <w:tr w:rsidR="00953EAA">
        <w:tc>
          <w:tcPr>
            <w:tcW w:w="2232" w:type="dxa"/>
            <w:vMerge/>
          </w:tcPr>
          <w:p w:rsidR="00953EAA" w:rsidRDefault="00953EAA"/>
        </w:tc>
        <w:tc>
          <w:tcPr>
            <w:tcW w:w="171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970" w:type="dxa"/>
            <w:vMerge/>
          </w:tcPr>
          <w:p w:rsidR="00953EAA" w:rsidRDefault="00953EAA"/>
        </w:tc>
        <w:tc>
          <w:tcPr>
            <w:tcW w:w="970" w:type="dxa"/>
            <w:vMerge/>
          </w:tcPr>
          <w:p w:rsidR="00953EAA" w:rsidRDefault="00953EAA"/>
        </w:tc>
        <w:tc>
          <w:tcPr>
            <w:tcW w:w="965" w:type="dxa"/>
            <w:vMerge/>
          </w:tcPr>
          <w:p w:rsidR="00953EAA" w:rsidRDefault="00953EAA"/>
        </w:tc>
        <w:tc>
          <w:tcPr>
            <w:tcW w:w="970" w:type="dxa"/>
            <w:vMerge/>
          </w:tcPr>
          <w:p w:rsidR="00953EAA" w:rsidRDefault="00953EAA"/>
        </w:tc>
        <w:tc>
          <w:tcPr>
            <w:tcW w:w="979" w:type="dxa"/>
            <w:vMerge/>
          </w:tcPr>
          <w:p w:rsidR="00953EAA" w:rsidRDefault="00953EAA"/>
        </w:tc>
        <w:tc>
          <w:tcPr>
            <w:tcW w:w="3231" w:type="dxa"/>
            <w:vMerge/>
          </w:tcPr>
          <w:p w:rsidR="00953EAA" w:rsidRDefault="00953EAA"/>
        </w:tc>
        <w:tc>
          <w:tcPr>
            <w:tcW w:w="2948" w:type="dxa"/>
            <w:vMerge/>
          </w:tcPr>
          <w:p w:rsidR="00953EAA" w:rsidRDefault="00953EAA"/>
        </w:tc>
      </w:tr>
      <w:tr w:rsidR="00953EAA">
        <w:tc>
          <w:tcPr>
            <w:tcW w:w="2232" w:type="dxa"/>
            <w:vMerge/>
          </w:tcPr>
          <w:p w:rsidR="00953EAA" w:rsidRDefault="00953EAA"/>
        </w:tc>
        <w:tc>
          <w:tcPr>
            <w:tcW w:w="171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970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70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965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18240</w:t>
            </w:r>
          </w:p>
        </w:tc>
        <w:tc>
          <w:tcPr>
            <w:tcW w:w="970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136800</w:t>
            </w:r>
          </w:p>
        </w:tc>
        <w:tc>
          <w:tcPr>
            <w:tcW w:w="9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547200</w:t>
            </w:r>
          </w:p>
        </w:tc>
        <w:tc>
          <w:tcPr>
            <w:tcW w:w="3231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4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340</w:t>
            </w:r>
          </w:p>
        </w:tc>
      </w:tr>
      <w:tr w:rsidR="00953EAA">
        <w:tc>
          <w:tcPr>
            <w:tcW w:w="2232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Направление уведомлений об изменении содержащихся в ЕГРН основных и дополнительных сведений об объекте недвижимости, сведений о правах на него, ограничениях прав и обременениях объекта недвижимости</w:t>
            </w:r>
          </w:p>
        </w:tc>
        <w:tc>
          <w:tcPr>
            <w:tcW w:w="171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органы государственной власти, иные государственные органы &lt;6&gt;</w:t>
            </w:r>
          </w:p>
        </w:tc>
        <w:tc>
          <w:tcPr>
            <w:tcW w:w="970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70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965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970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6840</w:t>
            </w:r>
          </w:p>
        </w:tc>
        <w:tc>
          <w:tcPr>
            <w:tcW w:w="979" w:type="dxa"/>
            <w:vMerge w:val="restart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39900</w:t>
            </w:r>
          </w:p>
        </w:tc>
        <w:tc>
          <w:tcPr>
            <w:tcW w:w="3231" w:type="dxa"/>
            <w:vMerge w:val="restart"/>
            <w:vAlign w:val="center"/>
          </w:tcPr>
          <w:p w:rsidR="00953EAA" w:rsidRDefault="00953EAA">
            <w:pPr>
              <w:pStyle w:val="ConsPlusNormal"/>
            </w:pPr>
          </w:p>
        </w:tc>
        <w:tc>
          <w:tcPr>
            <w:tcW w:w="2948" w:type="dxa"/>
            <w:vMerge w:val="restart"/>
            <w:vAlign w:val="center"/>
          </w:tcPr>
          <w:p w:rsidR="00953EAA" w:rsidRDefault="00953EAA">
            <w:pPr>
              <w:pStyle w:val="ConsPlusNormal"/>
            </w:pPr>
          </w:p>
        </w:tc>
      </w:tr>
      <w:tr w:rsidR="00953EAA">
        <w:tc>
          <w:tcPr>
            <w:tcW w:w="2232" w:type="dxa"/>
            <w:vMerge/>
          </w:tcPr>
          <w:p w:rsidR="00953EAA" w:rsidRDefault="00953EAA"/>
        </w:tc>
        <w:tc>
          <w:tcPr>
            <w:tcW w:w="171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970" w:type="dxa"/>
            <w:vMerge/>
          </w:tcPr>
          <w:p w:rsidR="00953EAA" w:rsidRDefault="00953EAA"/>
        </w:tc>
        <w:tc>
          <w:tcPr>
            <w:tcW w:w="970" w:type="dxa"/>
            <w:vMerge/>
          </w:tcPr>
          <w:p w:rsidR="00953EAA" w:rsidRDefault="00953EAA"/>
        </w:tc>
        <w:tc>
          <w:tcPr>
            <w:tcW w:w="965" w:type="dxa"/>
            <w:vMerge/>
          </w:tcPr>
          <w:p w:rsidR="00953EAA" w:rsidRDefault="00953EAA"/>
        </w:tc>
        <w:tc>
          <w:tcPr>
            <w:tcW w:w="970" w:type="dxa"/>
            <w:vMerge/>
          </w:tcPr>
          <w:p w:rsidR="00953EAA" w:rsidRDefault="00953EAA"/>
        </w:tc>
        <w:tc>
          <w:tcPr>
            <w:tcW w:w="979" w:type="dxa"/>
            <w:vMerge/>
          </w:tcPr>
          <w:p w:rsidR="00953EAA" w:rsidRDefault="00953EAA"/>
        </w:tc>
        <w:tc>
          <w:tcPr>
            <w:tcW w:w="3231" w:type="dxa"/>
            <w:vMerge/>
          </w:tcPr>
          <w:p w:rsidR="00953EAA" w:rsidRDefault="00953EAA"/>
        </w:tc>
        <w:tc>
          <w:tcPr>
            <w:tcW w:w="2948" w:type="dxa"/>
            <w:vMerge/>
          </w:tcPr>
          <w:p w:rsidR="00953EAA" w:rsidRDefault="00953EAA"/>
        </w:tc>
      </w:tr>
      <w:tr w:rsidR="00953EAA">
        <w:tc>
          <w:tcPr>
            <w:tcW w:w="2232" w:type="dxa"/>
            <w:vMerge/>
          </w:tcPr>
          <w:p w:rsidR="00953EAA" w:rsidRDefault="00953EAA"/>
        </w:tc>
        <w:tc>
          <w:tcPr>
            <w:tcW w:w="1718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970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70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965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970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13680</w:t>
            </w:r>
          </w:p>
        </w:tc>
        <w:tc>
          <w:tcPr>
            <w:tcW w:w="979" w:type="dxa"/>
            <w:vAlign w:val="center"/>
          </w:tcPr>
          <w:p w:rsidR="00953EAA" w:rsidRDefault="00953EAA">
            <w:pPr>
              <w:pStyle w:val="ConsPlusNormal"/>
              <w:jc w:val="center"/>
            </w:pPr>
            <w:r>
              <w:t>57000</w:t>
            </w:r>
          </w:p>
        </w:tc>
        <w:tc>
          <w:tcPr>
            <w:tcW w:w="3231" w:type="dxa"/>
            <w:vAlign w:val="center"/>
          </w:tcPr>
          <w:p w:rsidR="00953EAA" w:rsidRDefault="00953EAA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953EAA" w:rsidRDefault="00953EAA">
            <w:pPr>
              <w:pStyle w:val="ConsPlusNormal"/>
            </w:pPr>
          </w:p>
        </w:tc>
      </w:tr>
    </w:tbl>
    <w:p w:rsidR="00953EAA" w:rsidRDefault="00953EAA">
      <w:pPr>
        <w:sectPr w:rsidR="00953E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ind w:firstLine="540"/>
        <w:jc w:val="both"/>
      </w:pPr>
      <w:r>
        <w:t>--------------------------------</w:t>
      </w:r>
    </w:p>
    <w:p w:rsidR="00953EAA" w:rsidRDefault="00953EAA">
      <w:pPr>
        <w:pStyle w:val="ConsPlusNormal"/>
        <w:spacing w:before="220"/>
        <w:ind w:firstLine="540"/>
        <w:jc w:val="both"/>
      </w:pPr>
      <w:r>
        <w:t xml:space="preserve">&lt;1&gt; Тариф 1 предоставляет возможность получения в течение 1 года сведений, содержащихся в Едином государственном реестре недвижимости (далее - ЕГРН), посредством обеспечения доступа к федеральной государственной информационной системе ведения Единого государственного реестра недвижимости (далее - ФГИС ЕГРН) способом, выбранным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предоставления сведений, содержащихся в Едином государственном реестре недвижимости, утвержденным приказом Минэкономразвития России от 23 декабря 2015 г. N 968 (зарегистрирован Минюстом России 28 апреля 2016 г., регистрационный N 41955), с изменениями, внесенными приказом Минэкономразвития России от 20 июня 2016 г. N 378 (зарегистрирован Минюстом России 24 августа 2016 г., регистрационный N 43384), от 29 июня 2018 г. N 344 (зарегистрирован в Минюсте России 21 сентября 2018 г., регистрационный N 52214), от 10 декабря 2018 г. N 694 (зарегистрирован в Минюсте России 17 января 2019 г., регистрационный N 53390), от 20 марта 2019 г. N 144 (зарегистрирован в Минюсте России 24 июня 2019 г., регистрационный N 55004), от 29 марта 2019 г. N 173 (зарегистрирован в Минюсте России 26 апреля 2019 г., регистрационный N 54524), 19 июля 2019 г. N 433 (зарегистрирован в Минюсте России 8 августа 2019 г., регистрационный N 55529) (далее - Порядок), в отношении не более 100 объектов недвижимости и (или) правообладателей объектов недвижимости.</w:t>
      </w:r>
    </w:p>
    <w:p w:rsidR="00953EAA" w:rsidRDefault="00953EAA">
      <w:pPr>
        <w:pStyle w:val="ConsPlusNormal"/>
        <w:spacing w:before="220"/>
        <w:ind w:firstLine="540"/>
        <w:jc w:val="both"/>
      </w:pPr>
      <w:r>
        <w:t>&lt;2&gt; Тариф 2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Порядком, в отношении не более 1 000 объектов недвижимости и (или) правообладателей объектов недвижимости.</w:t>
      </w:r>
    </w:p>
    <w:p w:rsidR="00953EAA" w:rsidRDefault="00953EAA">
      <w:pPr>
        <w:pStyle w:val="ConsPlusNormal"/>
        <w:spacing w:before="220"/>
        <w:ind w:firstLine="540"/>
        <w:jc w:val="both"/>
      </w:pPr>
      <w:r>
        <w:t>&lt;3&gt; Тариф 3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Порядком, в отношении не более 10 000 объектов недвижимости и (или) правообладателей объектов недвижимости.</w:t>
      </w:r>
    </w:p>
    <w:p w:rsidR="00953EAA" w:rsidRDefault="00953EAA">
      <w:pPr>
        <w:pStyle w:val="ConsPlusNormal"/>
        <w:spacing w:before="220"/>
        <w:ind w:firstLine="540"/>
        <w:jc w:val="both"/>
      </w:pPr>
      <w:r>
        <w:t>&lt;4&gt; Тариф 4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Порядком, в отношении не более 100 000 объектов недвижимости и (или) правообладателей объектов недвижимости.</w:t>
      </w:r>
    </w:p>
    <w:p w:rsidR="00953EAA" w:rsidRDefault="00953EAA">
      <w:pPr>
        <w:pStyle w:val="ConsPlusNormal"/>
        <w:spacing w:before="220"/>
        <w:ind w:firstLine="540"/>
        <w:jc w:val="both"/>
      </w:pPr>
      <w:r>
        <w:t>&lt;5&gt; Тариф 5 предоставляет возможность получения в течение 1 года сведений, содержащихся в ЕГРН, посредством обеспечения доступа к ФГИС ЕГРН способом, выбранным в соответствии Порядком, в отношении не более 500 000 объектов недвижимости и (или) правообладателей объектов недвижимости.</w:t>
      </w:r>
    </w:p>
    <w:p w:rsidR="00953EAA" w:rsidRDefault="00953EAA">
      <w:pPr>
        <w:pStyle w:val="ConsPlusNormal"/>
        <w:spacing w:before="220"/>
        <w:ind w:firstLine="540"/>
        <w:jc w:val="both"/>
      </w:pPr>
      <w:r>
        <w:t>&lt;6&gt; За исключением заявителей, обладающих в соответствии с федеральными законами правом на бесплатное предоставление сведений, содержащихся в ЕГРН.".</w:t>
      </w: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jc w:val="both"/>
      </w:pPr>
    </w:p>
    <w:p w:rsidR="00953EAA" w:rsidRDefault="00953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9CE" w:rsidRDefault="00AE50FA"/>
    <w:sectPr w:rsidR="001119CE" w:rsidSect="004125D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AA"/>
    <w:rsid w:val="00950F8E"/>
    <w:rsid w:val="00953EAA"/>
    <w:rsid w:val="00A137AA"/>
    <w:rsid w:val="00A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09F05A89CDEA71C677BBCDE96DE4DEEB9886EE361031E9486CEA274D21E41652E5091C3B6496E6D1FED2B16A03C61923E223A7F0C5B74ZEy4H" TargetMode="External"/><Relationship Id="rId13" Type="http://schemas.openxmlformats.org/officeDocument/2006/relationships/hyperlink" Target="consultantplus://offline/ref=C1009F05A89CDEA71C677BBCDE96DE4DEFBB896DE761031E9486CEA274D21E41652E5091C3B648666F1FED2B16A03C61923E223A7F0C5B74ZEy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009F05A89CDEA71C677BBCDE96DE4DEEB9886EE361031E9486CEA274D21E41652E5091C3B64B666D1FED2B16A03C61923E223A7F0C5B74ZEy4H" TargetMode="External"/><Relationship Id="rId12" Type="http://schemas.openxmlformats.org/officeDocument/2006/relationships/hyperlink" Target="consultantplus://offline/ref=C1009F05A89CDEA71C677BBCDE96DE4DEEB8816AE061031E9486CEA274D21E41772E089DC3BF56676C0ABB7A50ZFy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09F05A89CDEA71C677BBCDE96DE4DEEB9886EE361031E9486CEA274D21E41652E5091C3B6496E6D1FED2B16A03C61923E223A7F0C5B74ZEy4H" TargetMode="External"/><Relationship Id="rId11" Type="http://schemas.openxmlformats.org/officeDocument/2006/relationships/hyperlink" Target="consultantplus://offline/ref=C1009F05A89CDEA71C677BBCDE96DE4DEDB18869E661031E9486CEA274D21E41772E089DC3BF56676C0ABB7A50ZFy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009F05A89CDEA71C677BBCDE96DE4DEFB18E6EE16D5E149CDFC2A073DD4144623F5090CAA848667316B978Z5y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09F05A89CDEA71C677BBCDE96DE4DEEB9886EE361031E9486CEA274D21E41652E5091C3B64B666D1FED2B16A03C61923E223A7F0C5B74ZEy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2010</Words>
  <Characters>11459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Оксана Руслановна</dc:creator>
  <cp:lastModifiedBy>User</cp:lastModifiedBy>
  <cp:revision>2</cp:revision>
  <cp:lastPrinted>2020-01-09T07:50:00Z</cp:lastPrinted>
  <dcterms:created xsi:type="dcterms:W3CDTF">2020-01-09T08:41:00Z</dcterms:created>
  <dcterms:modified xsi:type="dcterms:W3CDTF">2020-01-09T08:41:00Z</dcterms:modified>
</cp:coreProperties>
</file>